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A8" w:rsidRDefault="00346AA8" w:rsidP="00346A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2049" wp14:editId="6CB890A5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24450" cy="5143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AA8" w:rsidRPr="00E022B8" w:rsidRDefault="00346AA8" w:rsidP="00346AA8">
                            <w:pPr>
                              <w:pStyle w:val="Nadpis1"/>
                              <w:ind w:right="-19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22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STŘEDNÍ ŠKOLA PRÁVNÍ – 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204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2.4pt;margin-top:.4pt;width:40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" stroked="f">
                <v:textbox>
                  <w:txbxContent>
                    <w:p w:rsidR="00346AA8" w:rsidRPr="00E022B8" w:rsidRDefault="00346AA8" w:rsidP="00346AA8">
                      <w:pPr>
                        <w:pStyle w:val="Nadpis1"/>
                        <w:ind w:right="-19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22B8">
                        <w:rPr>
                          <w:rFonts w:ascii="Times New Roman" w:hAnsi="Times New Roman" w:cs="Times New Roman"/>
                          <w:b/>
                        </w:rPr>
                        <w:t xml:space="preserve">STŘEDNÍ ŠKOLA PRÁVNÍ – PRÁVNÍ AKADEMIE, s.r.o. </w:t>
                      </w:r>
                    </w:p>
                  </w:txbxContent>
                </v:textbox>
              </v:shape>
            </w:pict>
          </mc:Fallback>
        </mc:AlternateContent>
      </w:r>
    </w:p>
    <w:p w:rsidR="00346AA8" w:rsidRDefault="00346AA8" w:rsidP="00346AA8">
      <w:r>
        <w:rPr>
          <w:noProof/>
        </w:rPr>
        <w:drawing>
          <wp:inline distT="0" distB="0" distL="0" distR="0" wp14:anchorId="7F91FB01" wp14:editId="1E575950">
            <wp:extent cx="838200" cy="428625"/>
            <wp:effectExtent l="0" t="0" r="0" b="9525"/>
            <wp:docPr id="3" name="Obrázek 3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8" w:rsidRDefault="00346AA8" w:rsidP="00346AA8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26F6" wp14:editId="58855720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AA8" w:rsidRPr="00E022B8" w:rsidRDefault="00346AA8" w:rsidP="00346AA8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E022B8">
                                <w:rPr>
                                  <w:rStyle w:val="Hypertextovodkaz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 w:rsidRPr="00E022B8">
                                <w:rPr>
                                  <w:rStyle w:val="Hypertextovodkaz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346AA8" w:rsidRPr="00E022B8" w:rsidRDefault="00346AA8" w:rsidP="00346A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26F6" id="Textové pole 4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H7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RoliHVJ0zwcHu+/fiAbJSeZ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hbgH7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346AA8" w:rsidRPr="00E022B8" w:rsidRDefault="00346AA8" w:rsidP="00346AA8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Tel.: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485 131 035,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E022B8">
                          <w:rPr>
                            <w:rStyle w:val="Hypertextovodkaz"/>
                            <w:rFonts w:ascii="Times New Roman" w:hAnsi="Times New Roman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 w:rsidRPr="00E022B8">
                          <w:rPr>
                            <w:rStyle w:val="Hypertextovodkaz"/>
                            <w:rFonts w:ascii="Times New Roman" w:hAnsi="Times New Roman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346AA8" w:rsidRPr="00E022B8" w:rsidRDefault="00346AA8" w:rsidP="00346A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ČSOB Liberec 214161221/0300,</w:t>
                      </w: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346AA8" w:rsidRDefault="00346AA8" w:rsidP="00346AA8">
      <w:pPr>
        <w:pBdr>
          <w:top w:val="single" w:sz="24" w:space="1" w:color="C0C0C0"/>
        </w:pBdr>
      </w:pPr>
    </w:p>
    <w:p w:rsidR="00346AA8" w:rsidRPr="009746F9" w:rsidRDefault="00346AA8" w:rsidP="00346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6AA8" w:rsidRDefault="00346AA8" w:rsidP="00346AA8">
      <w:pPr>
        <w:pStyle w:val="Nadpis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Informace pro přijaté uchazeče</w:t>
      </w:r>
    </w:p>
    <w:p w:rsidR="00346AA8" w:rsidRPr="00346AA8" w:rsidRDefault="00346AA8" w:rsidP="00346AA8"/>
    <w:p w:rsidR="00346AA8" w:rsidRDefault="00346AA8" w:rsidP="00346AA8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C65E4">
        <w:rPr>
          <w:rFonts w:ascii="Times New Roman" w:hAnsi="Times New Roman"/>
        </w:rPr>
        <w:t xml:space="preserve">Centrum </w:t>
      </w:r>
      <w:r>
        <w:rPr>
          <w:rFonts w:ascii="Times New Roman" w:hAnsi="Times New Roman"/>
        </w:rPr>
        <w:t xml:space="preserve">CERMAT </w:t>
      </w:r>
      <w:r w:rsidRPr="002C65E4">
        <w:rPr>
          <w:rFonts w:ascii="Times New Roman" w:hAnsi="Times New Roman"/>
        </w:rPr>
        <w:t xml:space="preserve">je povinno zpřístupnit výsledky jednotné přijímací zkoušky všem </w:t>
      </w:r>
      <w:r>
        <w:rPr>
          <w:rFonts w:ascii="Times New Roman" w:hAnsi="Times New Roman"/>
        </w:rPr>
        <w:t xml:space="preserve">školám do </w:t>
      </w:r>
      <w:r w:rsidRPr="002C65E4">
        <w:rPr>
          <w:rFonts w:ascii="Times New Roman" w:hAnsi="Times New Roman"/>
          <w:b/>
        </w:rPr>
        <w:t>15. června 2020</w:t>
      </w:r>
      <w:r>
        <w:rPr>
          <w:rFonts w:ascii="Times New Roman" w:hAnsi="Times New Roman"/>
        </w:rPr>
        <w:t xml:space="preserve"> pro čtyřleté obory vzdělání. </w:t>
      </w:r>
      <w:r>
        <w:rPr>
          <w:rFonts w:ascii="Times New Roman" w:hAnsi="Times New Roman"/>
          <w:color w:val="000000"/>
          <w:shd w:val="clear" w:color="auto" w:fill="FFFFFF"/>
        </w:rPr>
        <w:t>Den následující</w:t>
      </w:r>
      <w:r w:rsidRPr="00D43730">
        <w:rPr>
          <w:rFonts w:ascii="Times New Roman" w:hAnsi="Times New Roman"/>
          <w:color w:val="000000"/>
          <w:shd w:val="clear" w:color="auto" w:fill="FFFFFF"/>
        </w:rPr>
        <w:t xml:space="preserve"> po dni oznámení </w:t>
      </w:r>
      <w:r>
        <w:rPr>
          <w:rFonts w:ascii="Times New Roman" w:hAnsi="Times New Roman"/>
          <w:color w:val="000000"/>
          <w:shd w:val="clear" w:color="auto" w:fill="FFFFFF"/>
        </w:rPr>
        <w:t>ředitel školy zveřejní pořadí uchazečů.</w:t>
      </w:r>
      <w:r w:rsidRPr="00D43730">
        <w:rPr>
          <w:rFonts w:ascii="Times New Roman" w:hAnsi="Times New Roman"/>
          <w:color w:val="000000"/>
          <w:shd w:val="clear" w:color="auto" w:fill="FFFFFF"/>
        </w:rPr>
        <w:t xml:space="preserve"> Nepřijatým uchazečům odesílá rozhodnutí o nepřijetí písemně</w:t>
      </w:r>
      <w:r>
        <w:rPr>
          <w:rFonts w:ascii="Times New Roman" w:hAnsi="Times New Roman"/>
          <w:color w:val="000000"/>
          <w:shd w:val="clear" w:color="auto" w:fill="FFFFFF"/>
        </w:rPr>
        <w:t>, lze si však rozhodnutí po telefonické domluvě (485131035) vyzvednout v přízemí školy.</w:t>
      </w:r>
    </w:p>
    <w:p w:rsidR="00346AA8" w:rsidRDefault="00346AA8" w:rsidP="00346AA8">
      <w:pPr>
        <w:pStyle w:val="Default"/>
      </w:pPr>
    </w:p>
    <w:p w:rsidR="00346AA8" w:rsidRPr="002C65E4" w:rsidRDefault="00346AA8" w:rsidP="00346AA8">
      <w:pPr>
        <w:pStyle w:val="Default"/>
        <w:rPr>
          <w:rFonts w:ascii="Times New Roman" w:hAnsi="Times New Roman" w:cs="Times New Roman"/>
        </w:rPr>
      </w:pPr>
      <w:r w:rsidRPr="002C65E4">
        <w:rPr>
          <w:rFonts w:ascii="Times New Roman" w:hAnsi="Times New Roman" w:cs="Times New Roman"/>
          <w:b/>
          <w:bCs/>
        </w:rPr>
        <w:t xml:space="preserve">Odevzdání zápisového lístku </w:t>
      </w:r>
    </w:p>
    <w:p w:rsidR="00346AA8" w:rsidRPr="002C65E4" w:rsidRDefault="00346AA8" w:rsidP="00346AA8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C65E4">
        <w:rPr>
          <w:rFonts w:ascii="Times New Roman" w:hAnsi="Times New Roman"/>
        </w:rPr>
        <w:t xml:space="preserve">Termín pro odevzdání zápisových lístků je stanoven na </w:t>
      </w:r>
      <w:r w:rsidRPr="000255B2">
        <w:rPr>
          <w:rFonts w:ascii="Times New Roman" w:hAnsi="Times New Roman"/>
          <w:b/>
        </w:rPr>
        <w:t>5 pracovních dnů</w:t>
      </w:r>
      <w:r w:rsidRPr="002C65E4">
        <w:rPr>
          <w:rFonts w:ascii="Times New Roman" w:hAnsi="Times New Roman"/>
        </w:rPr>
        <w:t xml:space="preserve"> po nejzazším termínu pro zveřejnění seznamu přijatých uchazečů. Pro uchazeče o střední vzdělání ve čtyřletých oborech vzděl</w:t>
      </w:r>
      <w:r>
        <w:rPr>
          <w:rFonts w:ascii="Times New Roman" w:hAnsi="Times New Roman"/>
        </w:rPr>
        <w:t xml:space="preserve">ání </w:t>
      </w:r>
      <w:r w:rsidRPr="002C65E4">
        <w:rPr>
          <w:rFonts w:ascii="Times New Roman" w:hAnsi="Times New Roman"/>
          <w:b/>
          <w:bCs/>
        </w:rPr>
        <w:t>je termín pro odevzdání zápisového lístku jednotný a to do 23. června 2020</w:t>
      </w:r>
      <w:r w:rsidRPr="002C65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C65E4">
        <w:rPr>
          <w:rFonts w:ascii="Times New Roman" w:hAnsi="Times New Roman"/>
        </w:rPr>
        <w:t xml:space="preserve">Zápisový lístek se </w:t>
      </w:r>
      <w:r>
        <w:rPr>
          <w:rFonts w:ascii="Times New Roman" w:hAnsi="Times New Roman"/>
        </w:rPr>
        <w:t xml:space="preserve">do tohoto </w:t>
      </w:r>
      <w:r w:rsidRPr="002C65E4">
        <w:rPr>
          <w:rFonts w:ascii="Times New Roman" w:hAnsi="Times New Roman"/>
        </w:rPr>
        <w:t>termínu musí odevzdat buď ve škole</w:t>
      </w:r>
      <w:r>
        <w:rPr>
          <w:rFonts w:ascii="Times New Roman" w:hAnsi="Times New Roman"/>
        </w:rPr>
        <w:t xml:space="preserve"> (po telefonické domluvě)</w:t>
      </w:r>
      <w:r w:rsidRPr="002C65E4">
        <w:rPr>
          <w:rFonts w:ascii="Times New Roman" w:hAnsi="Times New Roman"/>
        </w:rPr>
        <w:t xml:space="preserve">, nebo </w:t>
      </w:r>
      <w:r>
        <w:rPr>
          <w:rFonts w:ascii="Times New Roman" w:hAnsi="Times New Roman"/>
        </w:rPr>
        <w:t>prostřednictvím poštovní přepravy</w:t>
      </w:r>
      <w:r w:rsidRPr="002C65E4">
        <w:rPr>
          <w:rFonts w:ascii="Times New Roman" w:hAnsi="Times New Roman"/>
        </w:rPr>
        <w:t xml:space="preserve"> (stačí razítko pošty s tímto datem).</w:t>
      </w:r>
    </w:p>
    <w:p w:rsidR="00346AA8" w:rsidRPr="000D07CD" w:rsidRDefault="00346AA8" w:rsidP="00346AA8">
      <w:pPr>
        <w:jc w:val="both"/>
        <w:rPr>
          <w:rFonts w:ascii="Times New Roman" w:hAnsi="Times New Roman"/>
        </w:rPr>
      </w:pPr>
    </w:p>
    <w:p w:rsidR="00346AA8" w:rsidRPr="007D6B2E" w:rsidRDefault="00346AA8" w:rsidP="00346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</w:t>
      </w:r>
      <w:r w:rsidRPr="00FD04A8">
        <w:rPr>
          <w:rFonts w:ascii="Times New Roman" w:hAnsi="Times New Roman"/>
          <w:u w:val="single"/>
        </w:rPr>
        <w:t>bude odevzdán zápisový lístek</w:t>
      </w:r>
      <w:r>
        <w:rPr>
          <w:rFonts w:ascii="Times New Roman" w:hAnsi="Times New Roman"/>
        </w:rPr>
        <w:t xml:space="preserve">, </w:t>
      </w:r>
      <w:r w:rsidRPr="007D6B2E">
        <w:rPr>
          <w:rFonts w:ascii="Times New Roman" w:hAnsi="Times New Roman"/>
        </w:rPr>
        <w:t xml:space="preserve">bude </w:t>
      </w:r>
      <w:r>
        <w:rPr>
          <w:rFonts w:ascii="Times New Roman" w:hAnsi="Times New Roman"/>
        </w:rPr>
        <w:t xml:space="preserve">se zákonným zástupcem a </w:t>
      </w:r>
      <w:r w:rsidRPr="0092597D">
        <w:rPr>
          <w:rFonts w:ascii="Times New Roman" w:hAnsi="Times New Roman"/>
        </w:rPr>
        <w:t xml:space="preserve">uchazečem </w:t>
      </w:r>
      <w:r w:rsidRPr="007D6B2E">
        <w:rPr>
          <w:rFonts w:ascii="Times New Roman" w:hAnsi="Times New Roman"/>
        </w:rPr>
        <w:t>uzavřena Smlouva</w:t>
      </w:r>
      <w:r>
        <w:rPr>
          <w:rFonts w:ascii="Times New Roman" w:hAnsi="Times New Roman"/>
        </w:rPr>
        <w:t xml:space="preserve"> </w:t>
      </w:r>
      <w:r w:rsidRPr="007D6B2E">
        <w:rPr>
          <w:rFonts w:ascii="Times New Roman" w:hAnsi="Times New Roman"/>
        </w:rPr>
        <w:t xml:space="preserve">o vzdělávání za úplatu. </w:t>
      </w:r>
      <w:r>
        <w:rPr>
          <w:rFonts w:ascii="Times New Roman" w:hAnsi="Times New Roman"/>
        </w:rPr>
        <w:t>Po</w:t>
      </w:r>
      <w:r w:rsidRPr="007D6B2E">
        <w:rPr>
          <w:rFonts w:ascii="Times New Roman" w:hAnsi="Times New Roman"/>
        </w:rPr>
        <w:t xml:space="preserve"> podpisu smlouvy </w:t>
      </w:r>
      <w:r>
        <w:rPr>
          <w:rFonts w:ascii="Times New Roman" w:hAnsi="Times New Roman"/>
        </w:rPr>
        <w:t xml:space="preserve">činí </w:t>
      </w:r>
      <w:r w:rsidRPr="007D6B2E">
        <w:rPr>
          <w:rFonts w:ascii="Times New Roman" w:hAnsi="Times New Roman"/>
        </w:rPr>
        <w:t xml:space="preserve">úhrada </w:t>
      </w:r>
      <w:r>
        <w:rPr>
          <w:rFonts w:ascii="Times New Roman" w:hAnsi="Times New Roman"/>
        </w:rPr>
        <w:t xml:space="preserve">zálohy </w:t>
      </w:r>
      <w:r w:rsidRPr="007D6B2E">
        <w:rPr>
          <w:rFonts w:ascii="Times New Roman" w:hAnsi="Times New Roman"/>
        </w:rPr>
        <w:t xml:space="preserve">školného </w:t>
      </w:r>
      <w:r>
        <w:rPr>
          <w:rFonts w:ascii="Times New Roman" w:hAnsi="Times New Roman"/>
        </w:rPr>
        <w:t xml:space="preserve">2020/2021 </w:t>
      </w:r>
      <w:r w:rsidRPr="007D6B2E">
        <w:rPr>
          <w:rFonts w:ascii="Times New Roman" w:hAnsi="Times New Roman"/>
        </w:rPr>
        <w:t>ve v</w:t>
      </w:r>
      <w:r>
        <w:rPr>
          <w:rFonts w:ascii="Times New Roman" w:hAnsi="Times New Roman"/>
        </w:rPr>
        <w:t>ýši 6 500,- Kč formou bankovního převodu (214161221/0300, variabilní symbol – registrační číslo uchazeče). Smlouvy lze podepsat i při předání zápisového lístku, administraci lze vyřídit i poštou.</w:t>
      </w:r>
    </w:p>
    <w:p w:rsidR="00346AA8" w:rsidRPr="007D6B2E" w:rsidRDefault="00346AA8" w:rsidP="00346AA8">
      <w:pPr>
        <w:jc w:val="both"/>
        <w:rPr>
          <w:rFonts w:ascii="Times New Roman" w:hAnsi="Times New Roman"/>
        </w:rPr>
      </w:pPr>
    </w:p>
    <w:p w:rsidR="00346AA8" w:rsidRDefault="00346AA8" w:rsidP="00346A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Termíny uzavření smluv lze </w:t>
      </w:r>
      <w:r w:rsidRPr="00FD04A8">
        <w:rPr>
          <w:rFonts w:ascii="Times New Roman" w:hAnsi="Times New Roman"/>
        </w:rPr>
        <w:t xml:space="preserve">domluvit – </w:t>
      </w:r>
      <w:r w:rsidRPr="00A7185C">
        <w:rPr>
          <w:rFonts w:ascii="Times New Roman" w:hAnsi="Times New Roman"/>
          <w:b/>
        </w:rPr>
        <w:t>48 513 10 35</w:t>
      </w:r>
      <w:r w:rsidRPr="00FD04A8">
        <w:rPr>
          <w:rFonts w:ascii="Times New Roman" w:hAnsi="Times New Roman"/>
        </w:rPr>
        <w:t>, Ing</w:t>
      </w:r>
      <w:r>
        <w:rPr>
          <w:rFonts w:ascii="Times New Roman" w:hAnsi="Times New Roman"/>
        </w:rPr>
        <w:t xml:space="preserve">. Marcela Medková, Daniela Kolomazníková, e-mail: </w:t>
      </w:r>
      <w:hyperlink r:id="rId10" w:history="1">
        <w:r w:rsidRPr="003D5AE3">
          <w:rPr>
            <w:rStyle w:val="Hypertextovodkaz"/>
            <w:rFonts w:ascii="Times New Roman" w:hAnsi="Times New Roman"/>
          </w:rPr>
          <w:t>marcela.medkova@prak.cz</w:t>
        </w:r>
      </w:hyperlink>
      <w:r>
        <w:rPr>
          <w:rFonts w:ascii="Times New Roman" w:hAnsi="Times New Roman"/>
        </w:rPr>
        <w:t xml:space="preserve">. </w:t>
      </w:r>
    </w:p>
    <w:p w:rsidR="00346AA8" w:rsidRDefault="00346AA8" w:rsidP="00346AA8">
      <w:pPr>
        <w:pStyle w:val="Bezmezer"/>
        <w:rPr>
          <w:b/>
          <w:color w:val="000000"/>
        </w:rPr>
      </w:pPr>
    </w:p>
    <w:p w:rsidR="00346AA8" w:rsidRPr="006E5C39" w:rsidRDefault="00346AA8" w:rsidP="00346AA8">
      <w:pPr>
        <w:pStyle w:val="Bezmezer"/>
        <w:jc w:val="both"/>
        <w:rPr>
          <w:b/>
          <w:color w:val="000000"/>
        </w:rPr>
      </w:pPr>
      <w:r>
        <w:rPr>
          <w:b/>
          <w:color w:val="000000"/>
        </w:rPr>
        <w:t xml:space="preserve">Ochrana zdraví </w:t>
      </w:r>
    </w:p>
    <w:p w:rsidR="00346AA8" w:rsidRDefault="00346AA8" w:rsidP="00346AA8">
      <w:pPr>
        <w:autoSpaceDE w:val="0"/>
        <w:autoSpaceDN w:val="0"/>
        <w:adjustRightInd w:val="0"/>
        <w:spacing w:after="56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(1)</w:t>
      </w:r>
      <w:r w:rsidRPr="006E5C39">
        <w:rPr>
          <w:rFonts w:ascii="Times New Roman" w:eastAsiaTheme="minorHAnsi" w:hAnsi="Times New Roman"/>
          <w:color w:val="000000"/>
          <w:lang w:eastAsia="en-US"/>
        </w:rPr>
        <w:t xml:space="preserve">Vstup do budovy školy je umožněn </w:t>
      </w:r>
      <w:r>
        <w:rPr>
          <w:rFonts w:ascii="Times New Roman" w:eastAsiaTheme="minorHAnsi" w:hAnsi="Times New Roman"/>
          <w:b/>
          <w:bCs/>
          <w:color w:val="000000"/>
          <w:lang w:eastAsia="en-US"/>
        </w:rPr>
        <w:t>pouze</w:t>
      </w:r>
      <w:r>
        <w:rPr>
          <w:rFonts w:ascii="Times New Roman" w:eastAsiaTheme="minorHAnsi" w:hAnsi="Times New Roman"/>
          <w:color w:val="000000"/>
          <w:lang w:eastAsia="en-US"/>
        </w:rPr>
        <w:t xml:space="preserve"> při odevzdání zápisového lístku a vyřízení Smlouvy o vzdělávání. </w:t>
      </w:r>
    </w:p>
    <w:p w:rsidR="00346AA8" w:rsidRPr="006E5C39" w:rsidRDefault="00346AA8" w:rsidP="00346AA8">
      <w:pPr>
        <w:autoSpaceDE w:val="0"/>
        <w:autoSpaceDN w:val="0"/>
        <w:adjustRightInd w:val="0"/>
        <w:spacing w:after="56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(2) Při odevzdání zápisového lístku je třeba mít ústa zakrytá rouškou.</w:t>
      </w:r>
    </w:p>
    <w:p w:rsidR="00346AA8" w:rsidRDefault="00346AA8" w:rsidP="00346AA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(3) </w:t>
      </w:r>
      <w:r w:rsidRPr="00E46E61">
        <w:rPr>
          <w:rFonts w:ascii="Times New Roman" w:eastAsiaTheme="minorHAnsi" w:hAnsi="Times New Roman"/>
          <w:color w:val="000000"/>
          <w:lang w:eastAsia="en-US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346AA8" w:rsidRPr="00E46E61" w:rsidRDefault="00B814F3" w:rsidP="00346AA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2614504</wp:posOffset>
            </wp:positionH>
            <wp:positionV relativeFrom="paragraph">
              <wp:posOffset>110651</wp:posOffset>
            </wp:positionV>
            <wp:extent cx="2171700" cy="1390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A8">
        <w:rPr>
          <w:rFonts w:ascii="Times New Roman" w:eastAsiaTheme="minorHAnsi" w:hAnsi="Times New Roman"/>
          <w:color w:val="000000"/>
          <w:lang w:eastAsia="en-US"/>
        </w:rPr>
        <w:t>(4</w:t>
      </w:r>
      <w:r w:rsidR="00346AA8" w:rsidRPr="00E46E61">
        <w:rPr>
          <w:rFonts w:ascii="Times New Roman" w:eastAsiaTheme="minorHAnsi" w:hAnsi="Times New Roman"/>
          <w:color w:val="000000"/>
          <w:lang w:eastAsia="en-US"/>
        </w:rPr>
        <w:t xml:space="preserve">) Škola je oprávněna vymezit prostory, ve </w:t>
      </w:r>
      <w:r w:rsidR="00346AA8">
        <w:rPr>
          <w:rFonts w:ascii="Times New Roman" w:eastAsiaTheme="minorHAnsi" w:hAnsi="Times New Roman"/>
          <w:color w:val="000000"/>
          <w:lang w:eastAsia="en-US"/>
        </w:rPr>
        <w:t>kterých se žáci mohou pohybovat.</w:t>
      </w:r>
    </w:p>
    <w:p w:rsidR="00346AA8" w:rsidRDefault="00346AA8" w:rsidP="00346AA8">
      <w:pPr>
        <w:pStyle w:val="Bezmezer"/>
        <w:rPr>
          <w:color w:val="000000"/>
        </w:rPr>
      </w:pPr>
    </w:p>
    <w:p w:rsidR="00B814F3" w:rsidRDefault="00B814F3" w:rsidP="00346AA8">
      <w:pPr>
        <w:pStyle w:val="Bezmezer"/>
        <w:rPr>
          <w:color w:val="000000"/>
        </w:rPr>
      </w:pPr>
    </w:p>
    <w:p w:rsidR="00B814F3" w:rsidRDefault="00B814F3" w:rsidP="00346AA8">
      <w:pPr>
        <w:pStyle w:val="Bezmezer"/>
        <w:rPr>
          <w:color w:val="000000"/>
        </w:rPr>
      </w:pPr>
    </w:p>
    <w:p w:rsidR="00B814F3" w:rsidRDefault="00B814F3" w:rsidP="00346AA8">
      <w:pPr>
        <w:pStyle w:val="Bezmezer"/>
        <w:rPr>
          <w:color w:val="000000"/>
        </w:rPr>
      </w:pPr>
    </w:p>
    <w:p w:rsidR="00B814F3" w:rsidRDefault="00B814F3" w:rsidP="00346AA8">
      <w:pPr>
        <w:pStyle w:val="Bezmezer"/>
        <w:rPr>
          <w:color w:val="000000"/>
        </w:rPr>
      </w:pPr>
      <w:bookmarkStart w:id="0" w:name="_GoBack"/>
      <w:bookmarkEnd w:id="0"/>
    </w:p>
    <w:p w:rsidR="00B814F3" w:rsidRPr="008E52E4" w:rsidRDefault="00B814F3" w:rsidP="00346AA8">
      <w:pPr>
        <w:pStyle w:val="Bezmezer"/>
        <w:rPr>
          <w:color w:val="000000"/>
        </w:rPr>
      </w:pPr>
    </w:p>
    <w:p w:rsidR="00346AA8" w:rsidRDefault="00346AA8" w:rsidP="00346A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Josef Honzejk</w:t>
      </w:r>
    </w:p>
    <w:p w:rsidR="00346AA8" w:rsidRDefault="00346AA8" w:rsidP="00346A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ředitel školy</w:t>
      </w:r>
    </w:p>
    <w:p w:rsidR="00B412EB" w:rsidRDefault="00B412EB"/>
    <w:sectPr w:rsidR="00B4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1081"/>
    <w:multiLevelType w:val="hybridMultilevel"/>
    <w:tmpl w:val="94C4A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4"/>
    <w:rsid w:val="00346AA8"/>
    <w:rsid w:val="006C6A64"/>
    <w:rsid w:val="00B412EB"/>
    <w:rsid w:val="00B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A97F-B784-43B8-AD3E-D37DE9C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A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6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AA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46A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346AA8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6AA8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346A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AA8"/>
    <w:pPr>
      <w:ind w:left="720"/>
      <w:contextualSpacing/>
    </w:pPr>
  </w:style>
  <w:style w:type="character" w:styleId="Siln">
    <w:name w:val="Strong"/>
    <w:uiPriority w:val="22"/>
    <w:qFormat/>
    <w:rsid w:val="00346AA8"/>
    <w:rPr>
      <w:b/>
      <w:bCs/>
    </w:rPr>
  </w:style>
  <w:style w:type="paragraph" w:styleId="Bezmezer">
    <w:name w:val="No Spacing"/>
    <w:uiPriority w:val="1"/>
    <w:qFormat/>
    <w:rsid w:val="0034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46AA8"/>
  </w:style>
  <w:style w:type="paragraph" w:customStyle="1" w:styleId="Default">
    <w:name w:val="Default"/>
    <w:rsid w:val="00346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marcela.medkova@pr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josef.honzejk</cp:lastModifiedBy>
  <cp:revision>3</cp:revision>
  <dcterms:created xsi:type="dcterms:W3CDTF">2020-06-03T04:55:00Z</dcterms:created>
  <dcterms:modified xsi:type="dcterms:W3CDTF">2020-06-03T05:54:00Z</dcterms:modified>
</cp:coreProperties>
</file>