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BB" w:rsidRDefault="001E21BB" w:rsidP="001E21BB"/>
    <w:p w:rsidR="001E21BB" w:rsidRDefault="001E21BB" w:rsidP="001E21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7D5D" wp14:editId="612B1314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3175" t="0" r="4445" b="381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1BB" w:rsidRDefault="001E21BB" w:rsidP="001E21BB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97D5D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" stroked="f">
                <v:textbox>
                  <w:txbxContent>
                    <w:p w:rsidR="001E21BB" w:rsidRDefault="001E21BB" w:rsidP="001E21BB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C87CC3E" wp14:editId="10B353FF">
            <wp:extent cx="838200" cy="428625"/>
            <wp:effectExtent l="0" t="0" r="0" b="9525"/>
            <wp:docPr id="4" name="Obrázek 4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BB" w:rsidRDefault="001E21BB" w:rsidP="001E21BB">
      <w:pPr>
        <w:pBdr>
          <w:top w:val="single" w:sz="24" w:space="1" w:color="C0C0C0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A1F93" wp14:editId="7B8A1E3E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0" r="1270" b="381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1BB" w:rsidRPr="00A45504" w:rsidRDefault="001E21BB" w:rsidP="001E21BB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1E21BB" w:rsidRPr="00377399" w:rsidRDefault="001E21BB" w:rsidP="001E21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1F93" id="Textové pole 5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BT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RuaBT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1E21BB" w:rsidRPr="00A45504" w:rsidRDefault="001E21BB" w:rsidP="001E21BB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1E21BB" w:rsidRPr="00377399" w:rsidRDefault="001E21BB" w:rsidP="001E21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1E21BB" w:rsidRPr="00D84AF3" w:rsidRDefault="001E21BB" w:rsidP="0075705E">
      <w:pPr>
        <w:pStyle w:val="Bezmezer"/>
        <w:jc w:val="center"/>
      </w:pPr>
    </w:p>
    <w:p w:rsidR="00034229" w:rsidRPr="00034229" w:rsidRDefault="00034229" w:rsidP="0075705E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ROZPIS </w:t>
      </w:r>
      <w:r w:rsidR="001F59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PREZENČNÍCH </w:t>
      </w:r>
      <w:r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KONTULTACÍ PRO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MATURANTY</w:t>
      </w:r>
    </w:p>
    <w:p w:rsidR="00034229" w:rsidRPr="00034229" w:rsidRDefault="001E21BB" w:rsidP="0075705E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="00034229"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 </w:t>
      </w:r>
      <w:r w:rsidR="002B74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="00034229"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5. 2020</w:t>
      </w:r>
    </w:p>
    <w:p w:rsidR="00034229" w:rsidRPr="00034229" w:rsidRDefault="00C2040D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Pondělí </w:t>
      </w:r>
      <w:r w:rsidR="00316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="00034229"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5. 2020</w:t>
      </w:r>
    </w:p>
    <w:p w:rsidR="00034229" w:rsidRPr="001E21BB" w:rsidRDefault="001E21BB" w:rsidP="001F59CD">
      <w:pPr>
        <w:pStyle w:val="Bezmezer"/>
        <w:ind w:left="2130" w:hanging="2130"/>
        <w:rPr>
          <w:rFonts w:ascii="Times New Roman" w:hAnsi="Times New Roman" w:cs="Times New Roman"/>
          <w:sz w:val="24"/>
          <w:szCs w:val="24"/>
          <w:lang w:eastAsia="cs-CZ"/>
        </w:rPr>
      </w:pPr>
      <w:r w:rsidRPr="001E21BB">
        <w:rPr>
          <w:rFonts w:ascii="Times New Roman" w:hAnsi="Times New Roman" w:cs="Times New Roman"/>
          <w:sz w:val="24"/>
          <w:szCs w:val="24"/>
          <w:lang w:eastAsia="cs-CZ"/>
        </w:rPr>
        <w:t>08,00 – 10,00 h</w:t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matemat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>ika a anglický jazyk P4A a P4B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 xml:space="preserve">Mgr. Buriánek, anglický kabinet </w:t>
      </w:r>
    </w:p>
    <w:p w:rsidR="00034229" w:rsidRDefault="00034229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1E21BB">
        <w:rPr>
          <w:rFonts w:ascii="Times New Roman" w:hAnsi="Times New Roman" w:cs="Times New Roman"/>
          <w:sz w:val="24"/>
          <w:szCs w:val="24"/>
          <w:lang w:eastAsia="cs-CZ"/>
        </w:rPr>
        <w:t>10,00 –</w:t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 xml:space="preserve"> 12,00 h</w:t>
      </w:r>
      <w:r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40D" w:rsidRPr="001E21BB">
        <w:rPr>
          <w:rFonts w:ascii="Times New Roman" w:hAnsi="Times New Roman" w:cs="Times New Roman"/>
          <w:sz w:val="24"/>
          <w:szCs w:val="24"/>
          <w:lang w:eastAsia="cs-CZ"/>
        </w:rPr>
        <w:t>ekonomické nauky P4B</w:t>
      </w:r>
      <w:r w:rsidR="00C2040D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40D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40D"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Ing. Maryšková</w:t>
      </w:r>
    </w:p>
    <w:p w:rsidR="00C2040D" w:rsidRPr="001E21BB" w:rsidRDefault="00C2040D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CJL P4A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Mgr. Vlčková</w:t>
      </w:r>
      <w:r w:rsidR="001F59CD">
        <w:rPr>
          <w:rFonts w:ascii="Times New Roman" w:hAnsi="Times New Roman" w:cs="Times New Roman"/>
          <w:sz w:val="24"/>
          <w:szCs w:val="24"/>
          <w:lang w:eastAsia="cs-CZ"/>
        </w:rPr>
        <w:t xml:space="preserve"> L.</w:t>
      </w:r>
    </w:p>
    <w:p w:rsidR="00034229" w:rsidRPr="00034229" w:rsidRDefault="00C2040D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Úterý </w:t>
      </w:r>
      <w:r w:rsidR="00316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</w:t>
      </w:r>
      <w:r w:rsidR="00034229"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5. 2020</w:t>
      </w:r>
      <w:bookmarkStart w:id="0" w:name="_GoBack"/>
      <w:bookmarkEnd w:id="0"/>
    </w:p>
    <w:p w:rsidR="00034229" w:rsidRPr="001E21BB" w:rsidRDefault="001F59CD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8,00 – 10,00 h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PVS</w:t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  <w:t>P4B</w:t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 xml:space="preserve">JUDr. </w:t>
      </w:r>
      <w:proofErr w:type="spellStart"/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>Samšiňák</w:t>
      </w:r>
      <w:proofErr w:type="spellEnd"/>
    </w:p>
    <w:p w:rsidR="00034229" w:rsidRPr="001E21BB" w:rsidRDefault="001F59CD" w:rsidP="001E21BB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10, 00 – 12, 00 h</w:t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40D">
        <w:rPr>
          <w:rFonts w:ascii="Times New Roman" w:hAnsi="Times New Roman" w:cs="Times New Roman"/>
          <w:sz w:val="24"/>
          <w:szCs w:val="24"/>
          <w:lang w:eastAsia="cs-CZ"/>
        </w:rPr>
        <w:t>CJL</w:t>
      </w:r>
      <w:r w:rsidR="00C2040D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P4B</w:t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1E21BB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40D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1E21BB">
        <w:rPr>
          <w:rFonts w:ascii="Times New Roman" w:hAnsi="Times New Roman" w:cs="Times New Roman"/>
          <w:sz w:val="24"/>
          <w:szCs w:val="24"/>
          <w:lang w:eastAsia="cs-CZ"/>
        </w:rPr>
        <w:t>Mgr. Vlčková L.</w:t>
      </w:r>
    </w:p>
    <w:p w:rsidR="00034229" w:rsidRPr="00034229" w:rsidRDefault="00C2040D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Středa </w:t>
      </w:r>
      <w:r w:rsidR="003168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27</w:t>
      </w:r>
      <w:r w:rsidR="00034229" w:rsidRPr="000342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5. 2020</w:t>
      </w:r>
    </w:p>
    <w:p w:rsidR="00034229" w:rsidRPr="0075705E" w:rsidRDefault="00034229" w:rsidP="0075705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705E">
        <w:rPr>
          <w:rFonts w:ascii="Times New Roman" w:hAnsi="Times New Roman" w:cs="Times New Roman"/>
          <w:sz w:val="24"/>
          <w:szCs w:val="24"/>
          <w:lang w:eastAsia="cs-CZ"/>
        </w:rPr>
        <w:t>8,00 – 10,00 h</w:t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  <w:t>PVS</w:t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  <w:t>P4A</w:t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5705E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 xml:space="preserve">Ing. </w:t>
      </w:r>
      <w:proofErr w:type="spellStart"/>
      <w:r w:rsidRPr="0075705E">
        <w:rPr>
          <w:rFonts w:ascii="Times New Roman" w:hAnsi="Times New Roman" w:cs="Times New Roman"/>
          <w:sz w:val="24"/>
          <w:szCs w:val="24"/>
          <w:lang w:eastAsia="cs-CZ"/>
        </w:rPr>
        <w:t>Honzejková</w:t>
      </w:r>
      <w:proofErr w:type="spellEnd"/>
    </w:p>
    <w:p w:rsidR="00034229" w:rsidRDefault="0075705E" w:rsidP="0075705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75705E">
        <w:rPr>
          <w:rFonts w:ascii="Times New Roman" w:hAnsi="Times New Roman" w:cs="Times New Roman"/>
          <w:sz w:val="24"/>
          <w:szCs w:val="24"/>
          <w:lang w:eastAsia="cs-CZ"/>
        </w:rPr>
        <w:t>10,00 – 12,00</w:t>
      </w:r>
      <w:r w:rsidR="001F59C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>h</w:t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  <w:t>sociální nauky P4A</w:t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5705E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34229" w:rsidRPr="0075705E">
        <w:rPr>
          <w:rFonts w:ascii="Times New Roman" w:hAnsi="Times New Roman" w:cs="Times New Roman"/>
          <w:sz w:val="24"/>
          <w:szCs w:val="24"/>
          <w:lang w:eastAsia="cs-CZ"/>
        </w:rPr>
        <w:t>Mgr. Látrová</w:t>
      </w:r>
    </w:p>
    <w:p w:rsidR="00C2040D" w:rsidRDefault="00C2040D" w:rsidP="0075705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2040D" w:rsidRDefault="00C2040D" w:rsidP="0075705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2040D">
        <w:rPr>
          <w:rFonts w:ascii="Times New Roman" w:hAnsi="Times New Roman" w:cs="Times New Roman"/>
          <w:b/>
          <w:sz w:val="24"/>
          <w:szCs w:val="24"/>
          <w:lang w:eastAsia="cs-CZ"/>
        </w:rPr>
        <w:t>Čtvrtek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1684E">
        <w:rPr>
          <w:rFonts w:ascii="Times New Roman" w:hAnsi="Times New Roman" w:cs="Times New Roman"/>
          <w:b/>
          <w:sz w:val="24"/>
          <w:szCs w:val="24"/>
          <w:lang w:eastAsia="cs-CZ"/>
        </w:rPr>
        <w:t>28</w:t>
      </w:r>
      <w:r w:rsidRPr="001F59CD">
        <w:rPr>
          <w:rFonts w:ascii="Times New Roman" w:hAnsi="Times New Roman" w:cs="Times New Roman"/>
          <w:b/>
          <w:sz w:val="24"/>
          <w:szCs w:val="24"/>
          <w:lang w:eastAsia="cs-CZ"/>
        </w:rPr>
        <w:t>. 5. 2020</w:t>
      </w:r>
      <w:r w:rsidR="002B7440">
        <w:rPr>
          <w:rFonts w:ascii="Times New Roman" w:hAnsi="Times New Roman" w:cs="Times New Roman"/>
          <w:sz w:val="24"/>
          <w:szCs w:val="24"/>
          <w:lang w:eastAsia="cs-CZ"/>
        </w:rPr>
        <w:t xml:space="preserve"> – MZV individuální konzultace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2B7440"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>Ing. Medková</w:t>
      </w:r>
    </w:p>
    <w:p w:rsidR="002B7440" w:rsidRPr="0075705E" w:rsidRDefault="002B7440" w:rsidP="0075705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8,00 – 10,00 h</w:t>
      </w:r>
    </w:p>
    <w:p w:rsidR="003330BF" w:rsidRDefault="003330BF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vyučujícími si lze domluvit individuální konzultace (mimo pátky).</w:t>
      </w:r>
    </w:p>
    <w:p w:rsidR="0075705E" w:rsidRDefault="00034229" w:rsidP="002B7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4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Žáci jsou povinni se s vyučujícím nejpozději den </w:t>
      </w:r>
      <w:proofErr w:type="gramStart"/>
      <w:r w:rsidRPr="002B744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předem</w:t>
      </w: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7440">
        <w:rPr>
          <w:rFonts w:ascii="Times New Roman" w:eastAsia="Times New Roman" w:hAnsi="Times New Roman" w:cs="Times New Roman"/>
          <w:sz w:val="24"/>
          <w:szCs w:val="24"/>
          <w:lang w:eastAsia="cs-CZ"/>
        </w:rPr>
        <w:t>( do</w:t>
      </w:r>
      <w:proofErr w:type="gramEnd"/>
      <w:r w:rsidR="002B7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10,00 h) </w:t>
      </w: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přihlásit</w:t>
      </w:r>
      <w:r w:rsidR="007570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příslušnému vyučujícímu</w:t>
      </w: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prezenční konzultaci. Bez předchozího přihlášení nelze do školy přijít</w:t>
      </w:r>
      <w:r w:rsidR="007570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Vstup cizích osob, vstup doprovodů je přísně zakázán.</w:t>
      </w:r>
      <w:r w:rsidR="002B74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musí být vybaveni rouškami, vstup do 1. patra je žákům zakázán.</w:t>
      </w:r>
    </w:p>
    <w:p w:rsidR="00034229" w:rsidRPr="00034229" w:rsidRDefault="00034229" w:rsidP="00757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učeben bude každý den upřesněn v přízemí - dle počtu přihlášených. Před vstupem do pater budou žáci povinni použít dezinfekci na ruce - dezinfekční stojan umístěn v přízemí. Žáci jsou povinni mít s sebou minimálně 2 roušky.</w:t>
      </w:r>
    </w:p>
    <w:p w:rsidR="00034229" w:rsidRPr="00034229" w:rsidRDefault="00034229" w:rsidP="00034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musí mít s sebou i vyplněný formulář (nebo formulář vyplní před vstupem do školy), první vyučující příslušného dne vyplněné formuláře vybere. Vymahatelnost pravdy či lži je nulová, ovšem formulář zde musí být uložen!!!</w:t>
      </w:r>
    </w:p>
    <w:p w:rsidR="0075705E" w:rsidRPr="0075705E" w:rsidRDefault="00034229" w:rsidP="00333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žák použije pouze </w:t>
      </w:r>
      <w:r w:rsidR="003330BF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</w:t>
      </w: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 pomůcky a učebnice, NELZE SI NIC VZÁJEMNĚ PŮJČOVAT.</w:t>
      </w:r>
      <w:r w:rsidR="003330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3422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se NEBUDOU SHROMAŽĎOVAT V ŠATNÁCH, NEBUDOU SE PŘEZOUVAT.</w:t>
      </w:r>
    </w:p>
    <w:sectPr w:rsidR="0075705E" w:rsidRPr="0075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CB"/>
    <w:rsid w:val="00034229"/>
    <w:rsid w:val="001E21BB"/>
    <w:rsid w:val="001F59CD"/>
    <w:rsid w:val="002B7440"/>
    <w:rsid w:val="0031684E"/>
    <w:rsid w:val="003330BF"/>
    <w:rsid w:val="0075705E"/>
    <w:rsid w:val="00C2040D"/>
    <w:rsid w:val="00C718CB"/>
    <w:rsid w:val="00D1558A"/>
    <w:rsid w:val="00D2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DF5E-20F1-4824-9500-066BBF81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F6F"/>
  </w:style>
  <w:style w:type="paragraph" w:styleId="Nadpis1">
    <w:name w:val="heading 1"/>
    <w:basedOn w:val="Normln"/>
    <w:next w:val="Normln"/>
    <w:link w:val="Nadpis1Char"/>
    <w:qFormat/>
    <w:rsid w:val="001E21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3F6F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E21BB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1E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Dana</cp:lastModifiedBy>
  <cp:revision>8</cp:revision>
  <dcterms:created xsi:type="dcterms:W3CDTF">2020-05-04T07:38:00Z</dcterms:created>
  <dcterms:modified xsi:type="dcterms:W3CDTF">2020-05-21T18:07:00Z</dcterms:modified>
</cp:coreProperties>
</file>