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8E2332">
        <w:rPr>
          <w:rFonts w:ascii="Verdana" w:hAnsi="Verdana"/>
          <w:sz w:val="32"/>
          <w:szCs w:val="32"/>
        </w:rPr>
        <w:t>Účtová osnova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</w:t>
      </w:r>
      <w:r w:rsidR="008E2332">
        <w:rPr>
          <w:rFonts w:ascii="Verdana" w:hAnsi="Verdana"/>
          <w:sz w:val="32"/>
          <w:szCs w:val="32"/>
        </w:rPr>
        <w:t>8</w:t>
      </w:r>
      <w:r w:rsidRPr="00391749">
        <w:rPr>
          <w:rFonts w:ascii="Verdana" w:hAnsi="Verdana"/>
          <w:sz w:val="32"/>
          <w:szCs w:val="32"/>
        </w:rPr>
        <w:t>_</w:t>
      </w:r>
      <w:r w:rsidR="008E2332">
        <w:rPr>
          <w:rFonts w:ascii="Verdana" w:hAnsi="Verdana"/>
          <w:sz w:val="32"/>
          <w:szCs w:val="32"/>
        </w:rPr>
        <w:t>účtová osnova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8E2332">
        <w:rPr>
          <w:rFonts w:ascii="Verdana" w:hAnsi="Verdana"/>
          <w:sz w:val="32"/>
          <w:szCs w:val="32"/>
        </w:rPr>
        <w:t>2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8E2332"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8E2332">
        <w:rPr>
          <w:rFonts w:ascii="Verdana" w:hAnsi="Verdana"/>
          <w:sz w:val="32"/>
          <w:szCs w:val="32"/>
        </w:rPr>
        <w:t>účtová osnova, účty aktivní, pasivní nákladové</w:t>
      </w:r>
      <w:r w:rsidR="007C3637">
        <w:rPr>
          <w:rFonts w:ascii="Verdana" w:hAnsi="Verdana"/>
          <w:sz w:val="32"/>
          <w:szCs w:val="32"/>
        </w:rPr>
        <w:t>,</w:t>
      </w:r>
      <w:r w:rsidR="008E2332">
        <w:rPr>
          <w:rFonts w:ascii="Verdana" w:hAnsi="Verdana"/>
          <w:sz w:val="32"/>
          <w:szCs w:val="32"/>
        </w:rPr>
        <w:t xml:space="preserve"> výnosové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Default="00F85E3F" w:rsidP="00F85E3F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F85E3F">
        <w:rPr>
          <w:rFonts w:ascii="Verdana" w:hAnsi="Verdana"/>
          <w:b/>
          <w:color w:val="FF0000"/>
          <w:sz w:val="56"/>
          <w:szCs w:val="56"/>
        </w:rPr>
        <w:lastRenderedPageBreak/>
        <w:t>ÚČTOVÁ OSNOVA</w:t>
      </w:r>
    </w:p>
    <w:p w:rsidR="00F85E3F" w:rsidRDefault="00F85E3F" w:rsidP="00F85E3F">
      <w:pPr>
        <w:rPr>
          <w:rFonts w:ascii="Verdana" w:hAnsi="Verdana"/>
          <w:b/>
          <w:sz w:val="48"/>
          <w:szCs w:val="48"/>
        </w:rPr>
      </w:pPr>
      <w:r w:rsidRPr="00F85E3F">
        <w:rPr>
          <w:rFonts w:ascii="Verdana" w:hAnsi="Verdana"/>
          <w:b/>
          <w:sz w:val="48"/>
          <w:szCs w:val="48"/>
        </w:rPr>
        <w:sym w:font="Wingdings 3" w:char="F061"/>
      </w:r>
      <w:r w:rsidRPr="00F85E3F">
        <w:rPr>
          <w:rFonts w:ascii="Verdana" w:hAnsi="Verdana"/>
          <w:b/>
          <w:sz w:val="48"/>
          <w:szCs w:val="48"/>
        </w:rPr>
        <w:t xml:space="preserve"> 10 </w:t>
      </w:r>
      <w:r>
        <w:rPr>
          <w:rFonts w:ascii="Verdana" w:hAnsi="Verdana"/>
          <w:b/>
          <w:sz w:val="48"/>
          <w:szCs w:val="48"/>
        </w:rPr>
        <w:t>účtových tříd</w:t>
      </w:r>
    </w:p>
    <w:p w:rsidR="00F85E3F" w:rsidRDefault="00F85E3F" w:rsidP="00F85E3F">
      <w:pPr>
        <w:rPr>
          <w:rFonts w:ascii="Verdana" w:hAnsi="Verdana"/>
          <w:color w:val="002060"/>
          <w:sz w:val="48"/>
          <w:szCs w:val="48"/>
        </w:rPr>
      </w:pPr>
      <w:r>
        <w:rPr>
          <w:rFonts w:ascii="Verdana" w:hAnsi="Verdana"/>
          <w:color w:val="002060"/>
          <w:sz w:val="48"/>
          <w:szCs w:val="48"/>
        </w:rPr>
        <w:sym w:font="Wingdings 3" w:char="F061"/>
      </w:r>
      <w:r>
        <w:rPr>
          <w:rFonts w:ascii="Verdana" w:hAnsi="Verdana"/>
          <w:color w:val="002060"/>
          <w:sz w:val="48"/>
          <w:szCs w:val="48"/>
        </w:rPr>
        <w:t xml:space="preserve"> aktivní účty</w:t>
      </w:r>
    </w:p>
    <w:p w:rsidR="00F85E3F" w:rsidRDefault="00F85E3F" w:rsidP="00F85E3F">
      <w:pPr>
        <w:rPr>
          <w:rFonts w:ascii="Verdana" w:hAnsi="Verdana"/>
          <w:color w:val="002060"/>
          <w:sz w:val="48"/>
          <w:szCs w:val="48"/>
        </w:rPr>
      </w:pPr>
      <w:r>
        <w:rPr>
          <w:rFonts w:ascii="Verdana" w:hAnsi="Verdana"/>
          <w:color w:val="002060"/>
          <w:sz w:val="48"/>
          <w:szCs w:val="48"/>
        </w:rPr>
        <w:sym w:font="Wingdings 3" w:char="F061"/>
      </w:r>
      <w:r>
        <w:rPr>
          <w:rFonts w:ascii="Verdana" w:hAnsi="Verdana"/>
          <w:color w:val="002060"/>
          <w:sz w:val="48"/>
          <w:szCs w:val="48"/>
        </w:rPr>
        <w:t xml:space="preserve"> pasivní účty</w:t>
      </w:r>
    </w:p>
    <w:p w:rsidR="00F85E3F" w:rsidRDefault="00F85E3F" w:rsidP="00F85E3F">
      <w:pPr>
        <w:rPr>
          <w:rFonts w:ascii="Verdana" w:hAnsi="Verdana"/>
          <w:color w:val="002060"/>
          <w:sz w:val="48"/>
          <w:szCs w:val="48"/>
        </w:rPr>
      </w:pPr>
      <w:r>
        <w:rPr>
          <w:rFonts w:ascii="Verdana" w:hAnsi="Verdana"/>
          <w:color w:val="002060"/>
          <w:sz w:val="48"/>
          <w:szCs w:val="48"/>
        </w:rPr>
        <w:sym w:font="Wingdings 3" w:char="F061"/>
      </w:r>
      <w:r>
        <w:rPr>
          <w:rFonts w:ascii="Verdana" w:hAnsi="Verdana"/>
          <w:color w:val="002060"/>
          <w:sz w:val="48"/>
          <w:szCs w:val="48"/>
        </w:rPr>
        <w:t xml:space="preserve"> nákladové účty</w:t>
      </w:r>
    </w:p>
    <w:p w:rsidR="00F85E3F" w:rsidRDefault="00F85E3F" w:rsidP="00F85E3F">
      <w:pPr>
        <w:rPr>
          <w:rFonts w:ascii="Verdana" w:hAnsi="Verdana"/>
          <w:color w:val="002060"/>
          <w:sz w:val="48"/>
          <w:szCs w:val="48"/>
        </w:rPr>
      </w:pPr>
      <w:r>
        <w:rPr>
          <w:rFonts w:ascii="Verdana" w:hAnsi="Verdana"/>
          <w:color w:val="002060"/>
          <w:sz w:val="48"/>
          <w:szCs w:val="48"/>
        </w:rPr>
        <w:sym w:font="Wingdings 3" w:char="F061"/>
      </w:r>
      <w:r>
        <w:rPr>
          <w:rFonts w:ascii="Verdana" w:hAnsi="Verdana"/>
          <w:color w:val="002060"/>
          <w:sz w:val="48"/>
          <w:szCs w:val="48"/>
        </w:rPr>
        <w:t xml:space="preserve"> výnosové účty</w:t>
      </w: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Pr="00366065" w:rsidRDefault="00F85E3F">
      <w:pPr>
        <w:rPr>
          <w:rFonts w:ascii="Verdana" w:hAnsi="Verdana"/>
          <w:sz w:val="40"/>
          <w:szCs w:val="40"/>
        </w:rPr>
      </w:pPr>
    </w:p>
    <w:p w:rsidR="00391749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F85E3F" w:rsidRDefault="00F85E3F" w:rsidP="00F85E3F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 w:rsidRPr="00814DEE">
        <w:rPr>
          <w:rFonts w:ascii="Verdana" w:hAnsi="Verdana"/>
          <w:b/>
          <w:sz w:val="44"/>
          <w:szCs w:val="44"/>
        </w:rPr>
        <w:t>Příklad</w:t>
      </w:r>
      <w:r w:rsidRPr="00F85E3F">
        <w:rPr>
          <w:rFonts w:ascii="Verdana" w:hAnsi="Verdana"/>
          <w:sz w:val="44"/>
          <w:szCs w:val="44"/>
        </w:rPr>
        <w:t xml:space="preserve"> - Najděte v účtové (účetní) osnově čísla účtu a rozhodněte, zda je jedná o aktivní nebo pasivní účet</w:t>
      </w:r>
    </w:p>
    <w:p w:rsidR="00F85E3F" w:rsidRDefault="00F85E3F" w:rsidP="00F85E3F">
      <w:pPr>
        <w:pStyle w:val="Odstavecseseznamem"/>
        <w:ind w:left="1080"/>
        <w:rPr>
          <w:rFonts w:ascii="Verdana" w:hAnsi="Verdana"/>
          <w:sz w:val="44"/>
          <w:szCs w:val="44"/>
        </w:rPr>
      </w:pPr>
    </w:p>
    <w:p w:rsidR="00F85E3F" w:rsidRDefault="00F85E3F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Běžný účet</w:t>
      </w:r>
    </w:p>
    <w:p w:rsidR="0075671C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Pozemky</w:t>
      </w:r>
    </w:p>
    <w:p w:rsidR="00F85E3F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O</w:t>
      </w:r>
      <w:r w:rsidR="00F85E3F">
        <w:rPr>
          <w:rFonts w:ascii="Verdana" w:hAnsi="Verdana"/>
          <w:sz w:val="44"/>
          <w:szCs w:val="44"/>
        </w:rPr>
        <w:t>dběratel</w:t>
      </w:r>
      <w:r>
        <w:rPr>
          <w:rFonts w:ascii="Verdana" w:hAnsi="Verdana"/>
          <w:sz w:val="44"/>
          <w:szCs w:val="44"/>
        </w:rPr>
        <w:t>é</w:t>
      </w:r>
    </w:p>
    <w:p w:rsidR="00F85E3F" w:rsidRDefault="00F85E3F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Peníze v pokladně</w:t>
      </w:r>
    </w:p>
    <w:p w:rsidR="00F85E3F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D</w:t>
      </w:r>
      <w:r w:rsidR="00F85E3F">
        <w:rPr>
          <w:rFonts w:ascii="Verdana" w:hAnsi="Verdana"/>
          <w:sz w:val="44"/>
          <w:szCs w:val="44"/>
        </w:rPr>
        <w:t xml:space="preserve"> dodavatel</w:t>
      </w:r>
      <w:r>
        <w:rPr>
          <w:rFonts w:ascii="Verdana" w:hAnsi="Verdana"/>
          <w:sz w:val="44"/>
          <w:szCs w:val="44"/>
        </w:rPr>
        <w:t>é</w:t>
      </w:r>
    </w:p>
    <w:p w:rsidR="00F85E3F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Materiál na skladě</w:t>
      </w:r>
    </w:p>
    <w:p w:rsidR="0075671C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Daň z příjmu</w:t>
      </w:r>
    </w:p>
    <w:p w:rsidR="0075671C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Krátkodobé bankovní úvěry</w:t>
      </w:r>
    </w:p>
    <w:p w:rsidR="0075671C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Software</w:t>
      </w:r>
    </w:p>
    <w:p w:rsidR="0075671C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Zaměstnanci</w:t>
      </w:r>
    </w:p>
    <w:p w:rsidR="0075671C" w:rsidRPr="00F85E3F" w:rsidRDefault="0075671C" w:rsidP="00F85E3F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Pohledávky za zaměstnanci</w:t>
      </w:r>
    </w:p>
    <w:p w:rsidR="000525B1" w:rsidRDefault="000525B1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391749" w:rsidRPr="0013582F" w:rsidRDefault="00814DEE" w:rsidP="00814DEE">
      <w:pPr>
        <w:pStyle w:val="Odstavecseseznamem"/>
        <w:numPr>
          <w:ilvl w:val="0"/>
          <w:numId w:val="6"/>
        </w:numPr>
        <w:rPr>
          <w:rFonts w:ascii="Verdana" w:hAnsi="Verdana"/>
          <w:sz w:val="40"/>
          <w:szCs w:val="40"/>
        </w:rPr>
      </w:pPr>
      <w:r w:rsidRPr="00814DEE">
        <w:rPr>
          <w:rFonts w:ascii="Verdana" w:hAnsi="Verdana"/>
          <w:b/>
          <w:sz w:val="44"/>
          <w:szCs w:val="44"/>
        </w:rPr>
        <w:lastRenderedPageBreak/>
        <w:t>Příklad</w:t>
      </w:r>
      <w:r w:rsidR="00075B05">
        <w:rPr>
          <w:rFonts w:ascii="Verdana" w:hAnsi="Verdana"/>
          <w:b/>
          <w:sz w:val="44"/>
          <w:szCs w:val="44"/>
        </w:rPr>
        <w:t xml:space="preserve"> </w:t>
      </w:r>
      <w:r w:rsidR="00075B05" w:rsidRPr="00E47514">
        <w:rPr>
          <w:rFonts w:ascii="Verdana" w:hAnsi="Verdana"/>
          <w:sz w:val="44"/>
          <w:szCs w:val="44"/>
        </w:rPr>
        <w:t>– K následujícím číslům účtu napište název a určete, zda se jedná o účet nákladový nebo výnosový</w:t>
      </w:r>
    </w:p>
    <w:p w:rsidR="0013582F" w:rsidRPr="00075B05" w:rsidRDefault="0013582F" w:rsidP="0013582F">
      <w:pPr>
        <w:pStyle w:val="Odstavecseseznamem"/>
        <w:ind w:left="1430"/>
        <w:rPr>
          <w:rFonts w:ascii="Verdana" w:hAnsi="Verdana"/>
          <w:sz w:val="40"/>
          <w:szCs w:val="40"/>
        </w:rPr>
      </w:pPr>
    </w:p>
    <w:p w:rsidR="00075B05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sz w:val="44"/>
          <w:szCs w:val="44"/>
        </w:rPr>
        <w:t>501</w:t>
      </w:r>
    </w:p>
    <w:p w:rsidR="00E47514" w:rsidRPr="00CB426A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662</w:t>
      </w:r>
    </w:p>
    <w:p w:rsidR="00E47514" w:rsidRPr="00CB426A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531</w:t>
      </w:r>
    </w:p>
    <w:p w:rsidR="00E47514" w:rsidRPr="00CB426A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512</w:t>
      </w:r>
    </w:p>
    <w:p w:rsidR="00E47514" w:rsidRPr="00CB426A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604</w:t>
      </w:r>
    </w:p>
    <w:p w:rsidR="00E47514" w:rsidRPr="00CB426A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663</w:t>
      </w:r>
    </w:p>
    <w:p w:rsidR="00E47514" w:rsidRDefault="00CB426A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521</w:t>
      </w:r>
    </w:p>
    <w:p w:rsidR="003E5614" w:rsidRDefault="003E5614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542</w:t>
      </w:r>
    </w:p>
    <w:p w:rsidR="003E5614" w:rsidRDefault="003E5614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549</w:t>
      </w:r>
    </w:p>
    <w:p w:rsidR="003E5614" w:rsidRDefault="003E5614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502</w:t>
      </w:r>
    </w:p>
    <w:p w:rsidR="003E5614" w:rsidRDefault="003E5614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601</w:t>
      </w:r>
    </w:p>
    <w:p w:rsidR="003E5614" w:rsidRPr="00CB426A" w:rsidRDefault="003E5614" w:rsidP="00CB426A">
      <w:pPr>
        <w:pStyle w:val="Odstavecseseznamem"/>
        <w:numPr>
          <w:ilvl w:val="0"/>
          <w:numId w:val="9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648</w:t>
      </w:r>
    </w:p>
    <w:p w:rsidR="00E47514" w:rsidRDefault="00E47514" w:rsidP="00E47514">
      <w:pPr>
        <w:rPr>
          <w:rFonts w:ascii="Verdana" w:hAnsi="Verdana"/>
          <w:sz w:val="40"/>
          <w:szCs w:val="40"/>
        </w:rPr>
      </w:pPr>
    </w:p>
    <w:p w:rsidR="00E31736" w:rsidRDefault="00E31736" w:rsidP="00E47514">
      <w:pPr>
        <w:rPr>
          <w:rFonts w:ascii="Verdana" w:hAnsi="Verdana"/>
          <w:sz w:val="40"/>
          <w:szCs w:val="40"/>
        </w:rPr>
      </w:pPr>
    </w:p>
    <w:p w:rsidR="00E31736" w:rsidRDefault="00E31736" w:rsidP="00E47514">
      <w:pPr>
        <w:rPr>
          <w:rFonts w:ascii="Verdana" w:hAnsi="Verdana"/>
          <w:sz w:val="40"/>
          <w:szCs w:val="40"/>
        </w:rPr>
      </w:pPr>
    </w:p>
    <w:p w:rsidR="00E31736" w:rsidRPr="00E47514" w:rsidRDefault="00E31736" w:rsidP="00E47514">
      <w:pPr>
        <w:rPr>
          <w:rFonts w:ascii="Verdana" w:hAnsi="Verdana"/>
          <w:sz w:val="40"/>
          <w:szCs w:val="40"/>
        </w:rPr>
      </w:pPr>
    </w:p>
    <w:p w:rsidR="000525B1" w:rsidRDefault="000525B1">
      <w:pPr>
        <w:rPr>
          <w:rFonts w:ascii="Verdana" w:hAnsi="Verdana"/>
          <w:sz w:val="40"/>
          <w:szCs w:val="40"/>
        </w:rPr>
      </w:pPr>
    </w:p>
    <w:p w:rsid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 xml:space="preserve">CVIČENÍ </w:t>
      </w:r>
      <w:r w:rsidR="0075671C"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75671C" w:rsidRPr="00503D99" w:rsidRDefault="0075671C" w:rsidP="00503D99">
      <w:pPr>
        <w:pStyle w:val="Odstavecseseznamem"/>
        <w:numPr>
          <w:ilvl w:val="0"/>
          <w:numId w:val="8"/>
        </w:numPr>
        <w:ind w:left="567" w:hanging="567"/>
        <w:rPr>
          <w:rFonts w:ascii="Verdana" w:hAnsi="Verdana"/>
          <w:sz w:val="44"/>
          <w:szCs w:val="44"/>
        </w:rPr>
      </w:pPr>
      <w:r w:rsidRPr="00503D99">
        <w:rPr>
          <w:rFonts w:ascii="Verdana" w:hAnsi="Verdana"/>
          <w:sz w:val="44"/>
          <w:szCs w:val="44"/>
        </w:rPr>
        <w:t xml:space="preserve">Příklad  </w:t>
      </w:r>
    </w:p>
    <w:p w:rsidR="0075671C" w:rsidRDefault="0075671C" w:rsidP="0075671C">
      <w:pPr>
        <w:pStyle w:val="Odstavecseseznamem"/>
        <w:ind w:left="1080"/>
        <w:rPr>
          <w:rFonts w:ascii="Verdana" w:hAnsi="Verdana"/>
          <w:sz w:val="44"/>
          <w:szCs w:val="44"/>
        </w:rPr>
      </w:pPr>
    </w:p>
    <w:p w:rsidR="0075671C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Běžný účet</w:t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  <w:t>221</w:t>
      </w:r>
      <w:r w:rsidR="00503D99">
        <w:rPr>
          <w:rFonts w:ascii="Verdana" w:hAnsi="Verdana"/>
          <w:sz w:val="44"/>
          <w:szCs w:val="44"/>
        </w:rPr>
        <w:tab/>
        <w:t>aktivní</w:t>
      </w:r>
    </w:p>
    <w:p w:rsidR="0075671C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Pozemky</w:t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ab/>
        <w:t>031</w:t>
      </w:r>
      <w:r w:rsidR="00503D99">
        <w:rPr>
          <w:rFonts w:ascii="Verdana" w:hAnsi="Verdana"/>
          <w:sz w:val="44"/>
          <w:szCs w:val="44"/>
        </w:rPr>
        <w:tab/>
        <w:t>aktivní</w:t>
      </w:r>
    </w:p>
    <w:p w:rsidR="0075671C" w:rsidRPr="00503D99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 w:rsidRPr="00503D99">
        <w:rPr>
          <w:rFonts w:ascii="Verdana" w:hAnsi="Verdana"/>
          <w:sz w:val="44"/>
          <w:szCs w:val="44"/>
        </w:rPr>
        <w:t>Odběratelé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  <w:t>311</w:t>
      </w:r>
      <w:r w:rsidR="00503D99" w:rsidRPr="00503D99">
        <w:rPr>
          <w:rFonts w:ascii="Verdana" w:hAnsi="Verdana"/>
          <w:sz w:val="44"/>
          <w:szCs w:val="44"/>
        </w:rPr>
        <w:tab/>
        <w:t xml:space="preserve">aktivní </w:t>
      </w:r>
      <w:r w:rsidRPr="00503D99">
        <w:rPr>
          <w:rFonts w:ascii="Verdana" w:hAnsi="Verdana"/>
          <w:sz w:val="44"/>
          <w:szCs w:val="44"/>
        </w:rPr>
        <w:t>Peníze v</w:t>
      </w:r>
      <w:r w:rsidR="00503D99" w:rsidRPr="00503D99">
        <w:rPr>
          <w:rFonts w:ascii="Verdana" w:hAnsi="Verdana"/>
          <w:sz w:val="44"/>
          <w:szCs w:val="44"/>
        </w:rPr>
        <w:t> </w:t>
      </w:r>
      <w:r w:rsidRPr="00503D99">
        <w:rPr>
          <w:rFonts w:ascii="Verdana" w:hAnsi="Verdana"/>
          <w:sz w:val="44"/>
          <w:szCs w:val="44"/>
        </w:rPr>
        <w:t>pokladně</w:t>
      </w:r>
      <w:r w:rsidR="00503D99" w:rsidRPr="00503D99">
        <w:rPr>
          <w:rFonts w:ascii="Verdana" w:hAnsi="Verdana"/>
          <w:sz w:val="44"/>
          <w:szCs w:val="44"/>
        </w:rPr>
        <w:tab/>
        <w:t>211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>aktivní</w:t>
      </w:r>
      <w:r w:rsidR="00503D99" w:rsidRPr="00503D99">
        <w:rPr>
          <w:rFonts w:ascii="Verdana" w:hAnsi="Verdana"/>
          <w:sz w:val="44"/>
          <w:szCs w:val="44"/>
        </w:rPr>
        <w:t xml:space="preserve"> </w:t>
      </w:r>
      <w:r w:rsidRPr="00503D99">
        <w:rPr>
          <w:rFonts w:ascii="Verdana" w:hAnsi="Verdana"/>
          <w:sz w:val="44"/>
          <w:szCs w:val="44"/>
        </w:rPr>
        <w:t>D dodavatelé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  <w:t>321</w:t>
      </w:r>
      <w:r w:rsidR="00503D99" w:rsidRPr="00503D99">
        <w:rPr>
          <w:rFonts w:ascii="Verdana" w:hAnsi="Verdana"/>
          <w:sz w:val="44"/>
          <w:szCs w:val="44"/>
        </w:rPr>
        <w:tab/>
        <w:t>pasivní</w:t>
      </w:r>
    </w:p>
    <w:p w:rsidR="0075671C" w:rsidRPr="00503D99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 w:rsidRPr="00503D99">
        <w:rPr>
          <w:rFonts w:ascii="Verdana" w:hAnsi="Verdana"/>
          <w:sz w:val="44"/>
          <w:szCs w:val="44"/>
        </w:rPr>
        <w:t>Materiál na skladě</w:t>
      </w:r>
      <w:r w:rsidR="00503D99" w:rsidRPr="00503D99">
        <w:rPr>
          <w:rFonts w:ascii="Verdana" w:hAnsi="Verdana"/>
          <w:sz w:val="44"/>
          <w:szCs w:val="44"/>
        </w:rPr>
        <w:tab/>
        <w:t>112</w:t>
      </w:r>
      <w:r w:rsidR="00503D99">
        <w:rPr>
          <w:rFonts w:ascii="Verdana" w:hAnsi="Verdana"/>
          <w:sz w:val="44"/>
          <w:szCs w:val="44"/>
        </w:rPr>
        <w:tab/>
        <w:t>aktivní</w:t>
      </w:r>
      <w:r w:rsidR="00503D99" w:rsidRPr="00503D99">
        <w:rPr>
          <w:rFonts w:ascii="Verdana" w:hAnsi="Verdana"/>
          <w:sz w:val="44"/>
          <w:szCs w:val="44"/>
        </w:rPr>
        <w:t xml:space="preserve"> </w:t>
      </w:r>
      <w:r w:rsidRPr="00503D99">
        <w:rPr>
          <w:rFonts w:ascii="Verdana" w:hAnsi="Verdana"/>
          <w:sz w:val="44"/>
          <w:szCs w:val="44"/>
        </w:rPr>
        <w:t>Daň z</w:t>
      </w:r>
      <w:r w:rsidR="00503D99" w:rsidRPr="00503D99">
        <w:rPr>
          <w:rFonts w:ascii="Verdana" w:hAnsi="Verdana"/>
          <w:sz w:val="44"/>
          <w:szCs w:val="44"/>
        </w:rPr>
        <w:t> </w:t>
      </w:r>
      <w:r w:rsidRPr="00503D99">
        <w:rPr>
          <w:rFonts w:ascii="Verdana" w:hAnsi="Verdana"/>
          <w:sz w:val="44"/>
          <w:szCs w:val="44"/>
        </w:rPr>
        <w:t>příjmu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>341</w:t>
      </w:r>
      <w:r w:rsid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>pasivní</w:t>
      </w:r>
    </w:p>
    <w:p w:rsidR="0075671C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Krátkodobé bankovní úvěry</w:t>
      </w:r>
    </w:p>
    <w:p w:rsidR="00503D99" w:rsidRDefault="00503D99" w:rsidP="00503D99">
      <w:pPr>
        <w:pStyle w:val="Odstavecseseznamem"/>
        <w:ind w:left="6372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231</w:t>
      </w:r>
      <w:r>
        <w:rPr>
          <w:rFonts w:ascii="Verdana" w:hAnsi="Verdana"/>
          <w:sz w:val="44"/>
          <w:szCs w:val="44"/>
        </w:rPr>
        <w:tab/>
      </w:r>
      <w:r w:rsidRPr="00503D99">
        <w:rPr>
          <w:rFonts w:ascii="Verdana" w:hAnsi="Verdana"/>
          <w:sz w:val="44"/>
          <w:szCs w:val="44"/>
        </w:rPr>
        <w:t>pasivní</w:t>
      </w:r>
    </w:p>
    <w:p w:rsidR="0075671C" w:rsidRPr="00503D99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 w:rsidRPr="00503D99">
        <w:rPr>
          <w:rFonts w:ascii="Verdana" w:hAnsi="Verdana"/>
          <w:sz w:val="44"/>
          <w:szCs w:val="44"/>
        </w:rPr>
        <w:t>Software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  <w:t>013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>
        <w:rPr>
          <w:rFonts w:ascii="Verdana" w:hAnsi="Verdana"/>
          <w:sz w:val="44"/>
          <w:szCs w:val="44"/>
        </w:rPr>
        <w:t>aktivní</w:t>
      </w:r>
      <w:r w:rsidR="00503D99" w:rsidRPr="00503D99">
        <w:rPr>
          <w:rFonts w:ascii="Verdana" w:hAnsi="Verdana"/>
          <w:sz w:val="44"/>
          <w:szCs w:val="44"/>
        </w:rPr>
        <w:t xml:space="preserve"> </w:t>
      </w:r>
      <w:r w:rsidRPr="00503D99">
        <w:rPr>
          <w:rFonts w:ascii="Verdana" w:hAnsi="Verdana"/>
          <w:sz w:val="44"/>
          <w:szCs w:val="44"/>
        </w:rPr>
        <w:t>Zaměstnanci</w:t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</w:r>
      <w:r w:rsidR="00503D99" w:rsidRPr="00503D99">
        <w:rPr>
          <w:rFonts w:ascii="Verdana" w:hAnsi="Verdana"/>
          <w:sz w:val="44"/>
          <w:szCs w:val="44"/>
        </w:rPr>
        <w:tab/>
        <w:t>331</w:t>
      </w:r>
      <w:r w:rsidR="00503D99" w:rsidRPr="00503D99">
        <w:rPr>
          <w:rFonts w:ascii="Verdana" w:hAnsi="Verdana"/>
          <w:sz w:val="44"/>
          <w:szCs w:val="44"/>
        </w:rPr>
        <w:tab/>
        <w:t>pasivní</w:t>
      </w:r>
    </w:p>
    <w:p w:rsidR="0075671C" w:rsidRDefault="0075671C" w:rsidP="0075671C">
      <w:pPr>
        <w:pStyle w:val="Odstavecseseznamem"/>
        <w:numPr>
          <w:ilvl w:val="0"/>
          <w:numId w:val="7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Pohledávky za zaměstnanci</w:t>
      </w:r>
    </w:p>
    <w:p w:rsidR="00503D99" w:rsidRPr="00F85E3F" w:rsidRDefault="00503D99" w:rsidP="00503D99">
      <w:pPr>
        <w:pStyle w:val="Odstavecseseznamem"/>
        <w:ind w:left="6372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335</w:t>
      </w:r>
      <w:r>
        <w:rPr>
          <w:rFonts w:ascii="Verdana" w:hAnsi="Verdana"/>
          <w:sz w:val="44"/>
          <w:szCs w:val="44"/>
        </w:rPr>
        <w:tab/>
        <w:t>aktivní</w:t>
      </w:r>
    </w:p>
    <w:p w:rsidR="0075671C" w:rsidRPr="000525B1" w:rsidRDefault="0075671C" w:rsidP="000525B1">
      <w:pPr>
        <w:rPr>
          <w:rFonts w:ascii="Verdana" w:hAnsi="Verdana"/>
          <w:b/>
          <w:color w:val="002060"/>
          <w:sz w:val="44"/>
          <w:szCs w:val="44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E31736" w:rsidRPr="0013582F" w:rsidRDefault="00E31736" w:rsidP="00E31736">
      <w:pPr>
        <w:pStyle w:val="Odstavecseseznamem"/>
        <w:numPr>
          <w:ilvl w:val="0"/>
          <w:numId w:val="8"/>
        </w:numPr>
        <w:ind w:left="709" w:hanging="709"/>
        <w:rPr>
          <w:rFonts w:ascii="Verdana" w:hAnsi="Verdana"/>
          <w:sz w:val="40"/>
          <w:szCs w:val="40"/>
        </w:rPr>
      </w:pPr>
      <w:r w:rsidRPr="0013582F">
        <w:rPr>
          <w:rFonts w:ascii="Verdana" w:hAnsi="Verdana"/>
          <w:sz w:val="44"/>
          <w:szCs w:val="44"/>
        </w:rPr>
        <w:t>Příklad</w:t>
      </w:r>
      <w:r>
        <w:rPr>
          <w:rFonts w:ascii="Verdana" w:hAnsi="Verdana"/>
          <w:b/>
          <w:sz w:val="44"/>
          <w:szCs w:val="44"/>
        </w:rPr>
        <w:t xml:space="preserve"> </w:t>
      </w:r>
      <w:r w:rsidRPr="00E47514">
        <w:rPr>
          <w:rFonts w:ascii="Verdana" w:hAnsi="Verdana"/>
          <w:sz w:val="44"/>
          <w:szCs w:val="44"/>
        </w:rPr>
        <w:t xml:space="preserve">– K následujícím číslům účtu napište název a určete, zda se jedná o účet nákladový </w:t>
      </w:r>
      <w:r>
        <w:rPr>
          <w:rFonts w:ascii="Verdana" w:hAnsi="Verdana"/>
          <w:sz w:val="44"/>
          <w:szCs w:val="44"/>
        </w:rPr>
        <w:t xml:space="preserve">(N) </w:t>
      </w:r>
      <w:r w:rsidRPr="00E47514">
        <w:rPr>
          <w:rFonts w:ascii="Verdana" w:hAnsi="Verdana"/>
          <w:sz w:val="44"/>
          <w:szCs w:val="44"/>
        </w:rPr>
        <w:t>nebo výnosový</w:t>
      </w:r>
      <w:r>
        <w:rPr>
          <w:rFonts w:ascii="Verdana" w:hAnsi="Verdana"/>
          <w:sz w:val="44"/>
          <w:szCs w:val="44"/>
        </w:rPr>
        <w:t xml:space="preserve"> (V)</w:t>
      </w:r>
    </w:p>
    <w:p w:rsidR="0013582F" w:rsidRPr="00075B05" w:rsidRDefault="0013582F" w:rsidP="0013582F">
      <w:pPr>
        <w:pStyle w:val="Odstavecseseznamem"/>
        <w:ind w:left="709"/>
        <w:rPr>
          <w:rFonts w:ascii="Verdana" w:hAnsi="Verdana"/>
          <w:sz w:val="40"/>
          <w:szCs w:val="40"/>
        </w:rPr>
      </w:pP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sz w:val="44"/>
          <w:szCs w:val="44"/>
        </w:rPr>
        <w:t>501</w:t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Spotřeba materiálu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N</w:t>
      </w:r>
    </w:p>
    <w:p w:rsidR="00E31736" w:rsidRPr="00CB426A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662</w:t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Úroky přijaté</w:t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V</w:t>
      </w:r>
    </w:p>
    <w:p w:rsidR="00E31736" w:rsidRPr="00CB426A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531</w:t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Daň silniční</w:t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N</w:t>
      </w:r>
    </w:p>
    <w:p w:rsidR="00E31736" w:rsidRPr="00CB426A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512</w:t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Cestovné</w:t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N</w:t>
      </w:r>
    </w:p>
    <w:p w:rsidR="00E31736" w:rsidRPr="00CB426A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604</w:t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Tržby za zboží</w:t>
      </w:r>
      <w:r w:rsidRPr="00E31736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b/>
          <w:sz w:val="44"/>
          <w:szCs w:val="44"/>
        </w:rPr>
        <w:tab/>
      </w:r>
      <w:r w:rsidRPr="00E31736">
        <w:rPr>
          <w:rFonts w:ascii="Verdana" w:hAnsi="Verdana"/>
          <w:sz w:val="44"/>
          <w:szCs w:val="44"/>
        </w:rPr>
        <w:t>V</w:t>
      </w: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 w:rsidRPr="00CB426A">
        <w:rPr>
          <w:rFonts w:ascii="Verdana" w:hAnsi="Verdana"/>
          <w:b/>
          <w:sz w:val="44"/>
          <w:szCs w:val="44"/>
        </w:rPr>
        <w:t>521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Mzdové náklady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N</w:t>
      </w: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542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Prodaný materiál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N</w:t>
      </w: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549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Manka a škody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N</w:t>
      </w: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502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Spotřeba energie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N</w:t>
      </w:r>
    </w:p>
    <w:p w:rsidR="00E31736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601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Tržby za vlastní výrobky</w:t>
      </w:r>
      <w:r>
        <w:rPr>
          <w:rFonts w:ascii="Verdana" w:hAnsi="Verdana"/>
          <w:sz w:val="44"/>
          <w:szCs w:val="44"/>
        </w:rPr>
        <w:tab/>
        <w:t>V</w:t>
      </w:r>
    </w:p>
    <w:p w:rsidR="00E31736" w:rsidRPr="00CB426A" w:rsidRDefault="00E31736" w:rsidP="00E31736">
      <w:pPr>
        <w:pStyle w:val="Odstavecseseznamem"/>
        <w:numPr>
          <w:ilvl w:val="0"/>
          <w:numId w:val="9"/>
        </w:numPr>
        <w:ind w:left="1418" w:hanging="709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648</w:t>
      </w: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>Ostatní provozní výnosy</w:t>
      </w:r>
      <w:r>
        <w:rPr>
          <w:rFonts w:ascii="Verdana" w:hAnsi="Verdana"/>
          <w:sz w:val="44"/>
          <w:szCs w:val="44"/>
        </w:rPr>
        <w:tab/>
        <w:t>V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7A44E7" w:rsidRDefault="007A44E7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7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525B1"/>
    <w:rsid w:val="00075B05"/>
    <w:rsid w:val="00075C67"/>
    <w:rsid w:val="00121E5E"/>
    <w:rsid w:val="0013582F"/>
    <w:rsid w:val="001A77BB"/>
    <w:rsid w:val="00326F58"/>
    <w:rsid w:val="00366065"/>
    <w:rsid w:val="00391749"/>
    <w:rsid w:val="003E5614"/>
    <w:rsid w:val="004839FD"/>
    <w:rsid w:val="004E0B32"/>
    <w:rsid w:val="00503D99"/>
    <w:rsid w:val="005D071C"/>
    <w:rsid w:val="00747501"/>
    <w:rsid w:val="0075671C"/>
    <w:rsid w:val="007A44E7"/>
    <w:rsid w:val="007C2792"/>
    <w:rsid w:val="007C3637"/>
    <w:rsid w:val="007D1084"/>
    <w:rsid w:val="0080488F"/>
    <w:rsid w:val="00814DEE"/>
    <w:rsid w:val="008512B5"/>
    <w:rsid w:val="008E2332"/>
    <w:rsid w:val="0093237D"/>
    <w:rsid w:val="00950DBC"/>
    <w:rsid w:val="00986973"/>
    <w:rsid w:val="00990182"/>
    <w:rsid w:val="00A600D3"/>
    <w:rsid w:val="00A706CF"/>
    <w:rsid w:val="00AB25DF"/>
    <w:rsid w:val="00AF650B"/>
    <w:rsid w:val="00C33BCE"/>
    <w:rsid w:val="00CB426A"/>
    <w:rsid w:val="00D72403"/>
    <w:rsid w:val="00D812DF"/>
    <w:rsid w:val="00E31736"/>
    <w:rsid w:val="00E3297C"/>
    <w:rsid w:val="00E47514"/>
    <w:rsid w:val="00E544D5"/>
    <w:rsid w:val="00F03A7A"/>
    <w:rsid w:val="00F34B72"/>
    <w:rsid w:val="00F85E3F"/>
    <w:rsid w:val="00F863B6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A6F-C975-4102-80AD-9C47ABA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Acer 290</cp:lastModifiedBy>
  <cp:revision>34</cp:revision>
  <dcterms:created xsi:type="dcterms:W3CDTF">2013-04-28T18:19:00Z</dcterms:created>
  <dcterms:modified xsi:type="dcterms:W3CDTF">2013-09-01T20:26:00Z</dcterms:modified>
</cp:coreProperties>
</file>